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1B33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912">
        <w:rPr>
          <w:rFonts w:ascii="Times New Roman" w:hAnsi="Times New Roman" w:cs="Times New Roman"/>
          <w:b/>
          <w:sz w:val="24"/>
          <w:szCs w:val="24"/>
        </w:rPr>
        <w:t>CIRCLE K INTERNATIONAL CLUB BYLAWS</w:t>
      </w:r>
    </w:p>
    <w:p w14:paraId="0C6C4341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5CD248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912">
        <w:rPr>
          <w:rFonts w:ascii="Times New Roman" w:hAnsi="Times New Roman" w:cs="Times New Roman"/>
          <w:b/>
          <w:sz w:val="24"/>
          <w:szCs w:val="24"/>
        </w:rPr>
        <w:t>ARTICLE I: NAME</w:t>
      </w:r>
    </w:p>
    <w:p w14:paraId="73FBDA70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name of this organization shall be the Circle K Club of The College of New Jersey. It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sponsored by the Kiwanis Club of Ewing and sha</w:t>
      </w:r>
      <w:r>
        <w:rPr>
          <w:rFonts w:ascii="Times New Roman" w:hAnsi="Times New Roman" w:cs="Times New Roman"/>
          <w:sz w:val="24"/>
          <w:szCs w:val="24"/>
        </w:rPr>
        <w:t xml:space="preserve">ll be a member club of Circle K </w:t>
      </w:r>
      <w:r w:rsidRPr="00CF6912">
        <w:rPr>
          <w:rFonts w:ascii="Times New Roman" w:hAnsi="Times New Roman" w:cs="Times New Roman"/>
          <w:sz w:val="24"/>
          <w:szCs w:val="24"/>
        </w:rPr>
        <w:t>International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New Jersey District and Sub-region F therein, and shal</w:t>
      </w:r>
      <w:r w:rsidR="00CD2A02">
        <w:rPr>
          <w:rFonts w:ascii="Times New Roman" w:hAnsi="Times New Roman" w:cs="Times New Roman"/>
          <w:sz w:val="24"/>
          <w:szCs w:val="24"/>
        </w:rPr>
        <w:t>l also be known by its initials</w:t>
      </w:r>
      <w:r w:rsidRPr="00CF6912">
        <w:rPr>
          <w:rFonts w:ascii="Times New Roman" w:hAnsi="Times New Roman" w:cs="Times New Roman"/>
          <w:sz w:val="24"/>
          <w:szCs w:val="24"/>
        </w:rPr>
        <w:t xml:space="preserve"> “CKI.”</w:t>
      </w:r>
    </w:p>
    <w:p w14:paraId="1FF7E311" w14:textId="77777777" w:rsid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EB7B4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912">
        <w:rPr>
          <w:rFonts w:ascii="Times New Roman" w:hAnsi="Times New Roman" w:cs="Times New Roman"/>
          <w:b/>
          <w:sz w:val="24"/>
          <w:szCs w:val="24"/>
        </w:rPr>
        <w:t>ARTICLE II: OBJECTS</w:t>
      </w:r>
    </w:p>
    <w:p w14:paraId="2C6A3488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objects of this club shall be:</w:t>
      </w:r>
    </w:p>
    <w:p w14:paraId="016E0B78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emphasize the advantages of the democratic way of life;</w:t>
      </w:r>
    </w:p>
    <w:p w14:paraId="75BAA7B3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provide the opportunity for leadership development in service;</w:t>
      </w:r>
    </w:p>
    <w:p w14:paraId="14C06535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serve on the campus and in the community;</w:t>
      </w:r>
    </w:p>
    <w:p w14:paraId="33F765EA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cooperate with the administrative officers of the educational institution of which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is a part;</w:t>
      </w:r>
    </w:p>
    <w:p w14:paraId="350D9CAC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encourage participation in group activities;</w:t>
      </w:r>
    </w:p>
    <w:p w14:paraId="66404414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promote good fellowship and high scholarship;</w:t>
      </w:r>
    </w:p>
    <w:p w14:paraId="4A80AC0D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develop aggressive citizenship and the spirit of service for improvement of all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relationships;</w:t>
      </w:r>
    </w:p>
    <w:p w14:paraId="45554112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afford useful training in the social graces and personality development; and</w:t>
      </w:r>
    </w:p>
    <w:p w14:paraId="72AE1AEA" w14:textId="77777777" w:rsidR="00CF6912" w:rsidRPr="00CF6912" w:rsidRDefault="00CF6912" w:rsidP="00CD2A0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encourage and promote the following ideals:</w:t>
      </w:r>
    </w:p>
    <w:p w14:paraId="1C4B78DF" w14:textId="77777777" w:rsidR="00CF6912" w:rsidRPr="00CF6912" w:rsidRDefault="00CF6912" w:rsidP="00CD2A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give primacy to the human and spiritual rather than to the material values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life;</w:t>
      </w:r>
    </w:p>
    <w:p w14:paraId="1668D237" w14:textId="77777777" w:rsidR="00CF6912" w:rsidRPr="00CF6912" w:rsidRDefault="00CF6912" w:rsidP="00CD2A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encourage the daily living of the Golden Rule in all human relationships;</w:t>
      </w:r>
    </w:p>
    <w:p w14:paraId="4E553B3B" w14:textId="77777777" w:rsidR="00CF6912" w:rsidRPr="00CF6912" w:rsidRDefault="00CF6912" w:rsidP="00CD2A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promote the adoption and the application of high social, business,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professional standards;</w:t>
      </w:r>
    </w:p>
    <w:p w14:paraId="36CE2991" w14:textId="77777777" w:rsidR="00CF6912" w:rsidRPr="00CF6912" w:rsidRDefault="00CF6912" w:rsidP="00CD2A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develop, by precept and example, a more intelligent, aggressive,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serviceable citizenship;</w:t>
      </w:r>
    </w:p>
    <w:p w14:paraId="1E1D5F11" w14:textId="77777777" w:rsidR="00CF6912" w:rsidRPr="00CF6912" w:rsidRDefault="00CF6912" w:rsidP="00CD2A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provide through Circle K clubs a practical means to form enduring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friendships, to render altruistic service, and to build better communities; and</w:t>
      </w:r>
    </w:p>
    <w:p w14:paraId="67D4DC46" w14:textId="77777777" w:rsidR="00CF6912" w:rsidRPr="00CF6912" w:rsidRDefault="00CF6912" w:rsidP="00CD2A0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To cooperate in creating and maintaining that sound public opinion and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idealism which makes possible the increase in righteousness, justice, patriotism,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and good will.</w:t>
      </w:r>
    </w:p>
    <w:p w14:paraId="6C13661C" w14:textId="77777777" w:rsid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vision of this club shall be:</w:t>
      </w:r>
      <w:r w:rsidR="00CD2A02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Circle K is the organization that holds promise of today’s college student becoming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tomorrow’s leader. It exists to meet the personal needs of the individual collegian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through the qualities of leadership, the rewards of service, and the unique spirit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friendship. Circle K’s potential lies in its ability to positively influence those in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society who are facing ultimate personal decisions, and those who will one day create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vision of mankind for generations to come. Circle K is the embodiment of those qualities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necessary to shape the future, realized in the colleges and universities of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vision of Circle K International is dedicated to the realization of mankind’s potential.</w:t>
      </w:r>
    </w:p>
    <w:p w14:paraId="3F41239A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FFA648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912">
        <w:rPr>
          <w:rFonts w:ascii="Times New Roman" w:hAnsi="Times New Roman" w:cs="Times New Roman"/>
          <w:b/>
          <w:sz w:val="24"/>
          <w:szCs w:val="24"/>
        </w:rPr>
        <w:t>ARTICLE III: NAME AND EMBLEM</w:t>
      </w:r>
    </w:p>
    <w:p w14:paraId="2A9B021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Each member in good standing with this club shall be entitled to wear the official emblem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insignia of Circle K International.</w:t>
      </w:r>
    </w:p>
    <w:p w14:paraId="17AC9982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name, emblem, and insignia of Circle K International shall be used for only such purposes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shall be authorized by the Circle K International Board of Representatives, subject to the approval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of the International Administrator. In no case shall they be used as a trade name or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trademark,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 a way or for a purpose that demeans or impugns th</w:t>
      </w:r>
      <w:r>
        <w:rPr>
          <w:rFonts w:ascii="Times New Roman" w:hAnsi="Times New Roman" w:cs="Times New Roman"/>
          <w:sz w:val="24"/>
          <w:szCs w:val="24"/>
        </w:rPr>
        <w:t xml:space="preserve">e name of Circle K or </w:t>
      </w:r>
      <w:r w:rsidRPr="00CF6912">
        <w:rPr>
          <w:rFonts w:ascii="Times New Roman" w:hAnsi="Times New Roman" w:cs="Times New Roman"/>
          <w:sz w:val="24"/>
          <w:szCs w:val="24"/>
        </w:rPr>
        <w:t>Kiwanis</w:t>
      </w:r>
    </w:p>
    <w:p w14:paraId="5389BF95" w14:textId="77777777" w:rsid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7892C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912">
        <w:rPr>
          <w:rFonts w:ascii="Times New Roman" w:hAnsi="Times New Roman" w:cs="Times New Roman"/>
          <w:b/>
          <w:sz w:val="24"/>
          <w:szCs w:val="24"/>
        </w:rPr>
        <w:t>ARTICLE IV: MOTTO</w:t>
      </w:r>
    </w:p>
    <w:p w14:paraId="78A65936" w14:textId="77777777" w:rsid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motto of this club shall be “Live to Serve, Love to Serve,” as is the motto of Circle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International.</w:t>
      </w:r>
    </w:p>
    <w:p w14:paraId="20B972F7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C3B6F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912">
        <w:rPr>
          <w:rFonts w:ascii="Times New Roman" w:hAnsi="Times New Roman" w:cs="Times New Roman"/>
          <w:b/>
          <w:sz w:val="24"/>
          <w:szCs w:val="24"/>
        </w:rPr>
        <w:t>ARTICLE V: CLUB MEMBERSHIP IN CIRCLE K INTERNATIONAL</w:t>
      </w:r>
    </w:p>
    <w:p w14:paraId="0A00D2AA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AFB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During the school year each club shall hold one weekly meeting on such day and at such place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shall be determined by the club officers. It may hold such other meetings as the officers 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membership may desire. In the event that unusual conditions prevent a weekly meeting, a 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may hold a minimum of two meetings per month, with the officers meeting on all other weeks.</w:t>
      </w:r>
    </w:p>
    <w:p w14:paraId="5C9E8638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Each club shall adopt the Standard Form for Club Bylaws, modified only as approved by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District Bo</w:t>
      </w:r>
      <w:bookmarkStart w:id="0" w:name="_GoBack"/>
      <w:bookmarkEnd w:id="0"/>
      <w:r w:rsidRPr="00CF6912">
        <w:rPr>
          <w:rFonts w:ascii="Times New Roman" w:hAnsi="Times New Roman" w:cs="Times New Roman"/>
          <w:sz w:val="24"/>
          <w:szCs w:val="24"/>
        </w:rPr>
        <w:t>ard of Officers and the Board of Representatives of Circle K International. The bylaws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 a club may be amended by a vote at any regular meeting of the club, provided that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notice of such proposed amendments shall have been given to the membership at least two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weeks prior to the meeting at which they are considered. All such amendments must be consistent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with the Constitution and Bylaws of this organization and shall become effective only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submission and approval by their District Board of Officers and by t</w:t>
      </w:r>
      <w:r>
        <w:rPr>
          <w:rFonts w:ascii="Times New Roman" w:hAnsi="Times New Roman" w:cs="Times New Roman"/>
          <w:sz w:val="24"/>
          <w:szCs w:val="24"/>
        </w:rPr>
        <w:t xml:space="preserve">he Board of </w:t>
      </w:r>
      <w:r w:rsidRPr="00CF6912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 Circle K International.</w:t>
      </w:r>
    </w:p>
    <w:p w14:paraId="488FF09A" w14:textId="3A44C144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  <w:u w:val="single"/>
        </w:rPr>
        <w:t>Sec. 3</w:t>
      </w:r>
      <w:r w:rsidRPr="00A5305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3051">
        <w:rPr>
          <w:rFonts w:ascii="Times New Roman" w:hAnsi="Times New Roman" w:cs="Times New Roman"/>
          <w:sz w:val="24"/>
          <w:szCs w:val="24"/>
        </w:rPr>
        <w:t xml:space="preserve"> Each Circle K club shall pay to Circle K International </w:t>
      </w:r>
      <w:r w:rsidR="00E36B9C" w:rsidRPr="00A53051">
        <w:rPr>
          <w:rFonts w:ascii="Times New Roman" w:hAnsi="Times New Roman" w:cs="Times New Roman"/>
          <w:sz w:val="24"/>
          <w:szCs w:val="24"/>
        </w:rPr>
        <w:t>a flat fee of $600</w:t>
      </w:r>
      <w:r w:rsidRPr="00A53051">
        <w:rPr>
          <w:rFonts w:ascii="Times New Roman" w:hAnsi="Times New Roman" w:cs="Times New Roman"/>
          <w:sz w:val="24"/>
          <w:szCs w:val="24"/>
        </w:rPr>
        <w:t xml:space="preserve"> per annum, due on October 1 of each year. A club in good standing will be placed on delinquent status if no dues are received by December 1 of that same year. Members of clubs chartered or reactivated between July 15 and September 30 shall pay </w:t>
      </w:r>
      <w:r w:rsidR="00A53051" w:rsidRPr="00A53051">
        <w:rPr>
          <w:rFonts w:ascii="Times New Roman" w:hAnsi="Times New Roman" w:cs="Times New Roman"/>
          <w:sz w:val="24"/>
          <w:szCs w:val="24"/>
        </w:rPr>
        <w:t xml:space="preserve">a flat fee of $600 </w:t>
      </w:r>
      <w:r w:rsidRPr="00A53051">
        <w:rPr>
          <w:rFonts w:ascii="Times New Roman" w:hAnsi="Times New Roman" w:cs="Times New Roman"/>
          <w:sz w:val="24"/>
          <w:szCs w:val="24"/>
        </w:rPr>
        <w:t>for International dues and shall be in good standing for the remainder of the current year and the following administrative year.</w:t>
      </w:r>
    </w:p>
    <w:p w14:paraId="550E311D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4.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annual dues and “Dues and Membership Form” must be submitted to Circle K International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by December 1 to maintain the status “in good standing.” This club shall also submit updated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forms and the appropriate dues for each additional member that joins during the fiscal year.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Similar forms are required from the Circle K district and should be sent at the same time the forms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are sent to Circle K International.</w:t>
      </w:r>
    </w:p>
    <w:p w14:paraId="1C7F1854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5</w:t>
      </w:r>
      <w:r w:rsidRPr="00CF6912">
        <w:rPr>
          <w:rFonts w:ascii="Times New Roman" w:hAnsi="Times New Roman" w:cs="Times New Roman"/>
          <w:sz w:val="24"/>
          <w:szCs w:val="24"/>
        </w:rPr>
        <w:t>. Any club more than thirty (30) days in arrears for any indebtedness to its sponsoring Kiwanis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club(s), its district, or to Circle K International, </w:t>
      </w:r>
      <w:r w:rsidR="003E05D1">
        <w:rPr>
          <w:rFonts w:ascii="Times New Roman" w:hAnsi="Times New Roman" w:cs="Times New Roman"/>
          <w:sz w:val="24"/>
          <w:szCs w:val="24"/>
        </w:rPr>
        <w:t xml:space="preserve">shall be considered not in good </w:t>
      </w:r>
      <w:r w:rsidRPr="00CF6912">
        <w:rPr>
          <w:rFonts w:ascii="Times New Roman" w:hAnsi="Times New Roman" w:cs="Times New Roman"/>
          <w:sz w:val="24"/>
          <w:szCs w:val="24"/>
        </w:rPr>
        <w:t>standing, and may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have its charter and membership suspended or revoked by action of the Circle K International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Board of Representatives, providing that notice </w:t>
      </w:r>
      <w:r w:rsidR="003E05D1">
        <w:rPr>
          <w:rFonts w:ascii="Times New Roman" w:hAnsi="Times New Roman" w:cs="Times New Roman"/>
          <w:sz w:val="24"/>
          <w:szCs w:val="24"/>
        </w:rPr>
        <w:t xml:space="preserve">of said indebtedness shall have </w:t>
      </w:r>
      <w:r w:rsidRPr="00CF6912">
        <w:rPr>
          <w:rFonts w:ascii="Times New Roman" w:hAnsi="Times New Roman" w:cs="Times New Roman"/>
          <w:sz w:val="24"/>
          <w:szCs w:val="24"/>
        </w:rPr>
        <w:t>been duly sent by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International Administrator to the president of the club in question. The Board of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Representatives may restore such club to membership upon payment of its indebtedness.</w:t>
      </w:r>
    </w:p>
    <w:p w14:paraId="52D50C7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6.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member club that fails to conform to the Constitution and Bylaws of Circle K International or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that fails to conform to the policies for clubs established by the International Board of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="00C45E6B">
        <w:rPr>
          <w:rFonts w:ascii="Times New Roman" w:hAnsi="Times New Roman" w:cs="Times New Roman"/>
          <w:sz w:val="24"/>
          <w:szCs w:val="24"/>
        </w:rPr>
        <w:t>Representatives</w:t>
      </w:r>
      <w:r w:rsidRPr="00CF6912">
        <w:rPr>
          <w:rFonts w:ascii="Times New Roman" w:hAnsi="Times New Roman" w:cs="Times New Roman"/>
          <w:sz w:val="24"/>
          <w:szCs w:val="24"/>
        </w:rPr>
        <w:t xml:space="preserve"> may have its charter and membership suspended or revoked, or may otherwise be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disciplined by action of the Board of Representatives, providing that a copy of the charges with a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notice of the hearing thereof before the Board</w:t>
      </w:r>
      <w:r w:rsidR="003E05D1">
        <w:rPr>
          <w:rFonts w:ascii="Times New Roman" w:hAnsi="Times New Roman" w:cs="Times New Roman"/>
          <w:sz w:val="24"/>
          <w:szCs w:val="24"/>
        </w:rPr>
        <w:t xml:space="preserve"> of Representatives of Circle K </w:t>
      </w:r>
      <w:r w:rsidRPr="00CF6912">
        <w:rPr>
          <w:rFonts w:ascii="Times New Roman" w:hAnsi="Times New Roman" w:cs="Times New Roman"/>
          <w:sz w:val="24"/>
          <w:szCs w:val="24"/>
        </w:rPr>
        <w:t>International shall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have been sent by mail by the Administrator of Circle K International to the last reported president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and secretary of said club at least thirty (30)</w:t>
      </w:r>
      <w:r w:rsidR="003E05D1">
        <w:rPr>
          <w:rFonts w:ascii="Times New Roman" w:hAnsi="Times New Roman" w:cs="Times New Roman"/>
          <w:sz w:val="24"/>
          <w:szCs w:val="24"/>
        </w:rPr>
        <w:t xml:space="preserve"> days before said hearing shall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be held. The hearing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shall be held at the time of a regularly scheduled Board of Representa</w:t>
      </w:r>
      <w:r w:rsidR="003E05D1">
        <w:rPr>
          <w:rFonts w:ascii="Times New Roman" w:hAnsi="Times New Roman" w:cs="Times New Roman"/>
          <w:sz w:val="24"/>
          <w:szCs w:val="24"/>
        </w:rPr>
        <w:t xml:space="preserve">tives </w:t>
      </w:r>
      <w:r w:rsidRPr="00CF6912">
        <w:rPr>
          <w:rFonts w:ascii="Times New Roman" w:hAnsi="Times New Roman" w:cs="Times New Roman"/>
          <w:sz w:val="24"/>
          <w:szCs w:val="24"/>
        </w:rPr>
        <w:t>meeting and the subject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shall be entitled to appear before the Board to present its case.</w:t>
      </w:r>
    </w:p>
    <w:p w14:paraId="524CACD7" w14:textId="77777777" w:rsidR="003E05D1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7.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member club may resign from this organization provided that all financial and other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obligations of such club to this organization, and its sponsoring Kiwanis club, shall have been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fulfilled. If the club is incorporated, the corporation shall have been duly dissolved, and upon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resolution of resignation, adopted and approved by a three-fourths (3/4) vote of the active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membership of such club, the resolution shall be certified by the club’s secretary and sent to the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Administrator of Circle K International. Such resignation shall become effective when accepted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by the Board of Representatives, and by such action of the club surrenders all rights to use the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name, emblem, and other insignia of this organization. The Board of Representatives may, upon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written application of such club, reinstate the club membership in Circle K International.</w:t>
      </w:r>
    </w:p>
    <w:p w14:paraId="628F8BFF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8.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Circle K club whose membership in Circle K International has been terminated in any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manner shall forfeit all interest in any funds or other property and all right to use of the name,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emblem, and insignia of this organization.</w:t>
      </w:r>
    </w:p>
    <w:p w14:paraId="37FA91F3" w14:textId="77777777" w:rsid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DE8BA" w14:textId="77777777" w:rsidR="00CF6912" w:rsidRPr="003E05D1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05D1">
        <w:rPr>
          <w:rFonts w:ascii="Times New Roman" w:hAnsi="Times New Roman" w:cs="Times New Roman"/>
          <w:b/>
          <w:sz w:val="24"/>
          <w:szCs w:val="24"/>
        </w:rPr>
        <w:t>ARTICLE VI: MEMBERSHIP AND CLASSIFICATION</w:t>
      </w:r>
    </w:p>
    <w:p w14:paraId="6A95EC0D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Membership of this club shall be of two classes, active and honorary.</w:t>
      </w:r>
    </w:p>
    <w:p w14:paraId="148DAFAD" w14:textId="77777777" w:rsidR="00CF6912" w:rsidRPr="00CF6912" w:rsidRDefault="00CF6912" w:rsidP="00D15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Any student of good character who is officially enrolled for at least half time status, as</w:t>
      </w:r>
      <w:r w:rsidR="003E05D1">
        <w:rPr>
          <w:rFonts w:ascii="Times New Roman" w:hAnsi="Times New Roman" w:cs="Times New Roman"/>
          <w:sz w:val="24"/>
          <w:szCs w:val="24"/>
        </w:rPr>
        <w:t xml:space="preserve"> defined </w:t>
      </w:r>
      <w:r w:rsidRPr="00CF6912">
        <w:rPr>
          <w:rFonts w:ascii="Times New Roman" w:hAnsi="Times New Roman" w:cs="Times New Roman"/>
          <w:sz w:val="24"/>
          <w:szCs w:val="24"/>
        </w:rPr>
        <w:t>by the institution in which a club exists, may be elected to active membership in said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club. Membership shall become inactive when the above academic requirements are not met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during the academic year. An academic year shall be defined by the institution.</w:t>
      </w:r>
    </w:p>
    <w:p w14:paraId="1A994A7B" w14:textId="77777777" w:rsidR="00CF6912" w:rsidRPr="00DD0610" w:rsidRDefault="00CF6912" w:rsidP="00DD06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Any person, who holds membership (other than honorary) in any other Circle K Club, or other</w:t>
      </w:r>
      <w:r w:rsidR="00DD0610">
        <w:rPr>
          <w:rFonts w:ascii="Times New Roman" w:hAnsi="Times New Roman" w:cs="Times New Roman"/>
          <w:sz w:val="24"/>
          <w:szCs w:val="24"/>
        </w:rPr>
        <w:t xml:space="preserve"> </w:t>
      </w:r>
      <w:r w:rsidR="003E05D1" w:rsidRPr="00DD0610">
        <w:rPr>
          <w:rFonts w:ascii="Times New Roman" w:hAnsi="Times New Roman" w:cs="Times New Roman"/>
          <w:sz w:val="24"/>
          <w:szCs w:val="24"/>
        </w:rPr>
        <w:t xml:space="preserve">K-Family </w:t>
      </w:r>
      <w:r w:rsidRPr="00DD0610">
        <w:rPr>
          <w:rFonts w:ascii="Times New Roman" w:hAnsi="Times New Roman" w:cs="Times New Roman"/>
          <w:sz w:val="24"/>
          <w:szCs w:val="24"/>
        </w:rPr>
        <w:t>organizations, shall not be eligible for active membership in this club.</w:t>
      </w:r>
    </w:p>
    <w:p w14:paraId="05CB00DE" w14:textId="77777777" w:rsidR="00CF6912" w:rsidRPr="00CF6912" w:rsidRDefault="00CF6912" w:rsidP="00D15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Any person not otherwise eligible for active membership who has made a significant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contribution to a club, campus, or community may be elected an honorary member of this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for a period of one (1) year.</w:t>
      </w:r>
    </w:p>
    <w:p w14:paraId="57ECF041" w14:textId="77777777" w:rsidR="00CF6912" w:rsidRPr="00CF6912" w:rsidRDefault="00CF6912" w:rsidP="00D151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Honorary members shall pay no dues and shall be entitled to all privileges of membership in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club with the exception of voting, receiving funding, and holding office.</w:t>
      </w:r>
    </w:p>
    <w:p w14:paraId="37C9E2E0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 active member of this club shall meet all minimum membership requirements as outlined in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these bylaws and shall be entitled to all privileges of this club. The Board of Directors of this club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shall review periodically the compliance of each member to the club’s minimum membership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requirements.</w:t>
      </w:r>
    </w:p>
    <w:p w14:paraId="57118F7A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3.</w:t>
      </w:r>
      <w:r w:rsidRPr="00CF6912">
        <w:rPr>
          <w:rFonts w:ascii="Times New Roman" w:hAnsi="Times New Roman" w:cs="Times New Roman"/>
          <w:sz w:val="24"/>
          <w:szCs w:val="24"/>
        </w:rPr>
        <w:t xml:space="preserve"> Each Circle K club shall adopt criteria which w</w:t>
      </w:r>
      <w:r w:rsidR="003E05D1">
        <w:rPr>
          <w:rFonts w:ascii="Times New Roman" w:hAnsi="Times New Roman" w:cs="Times New Roman"/>
          <w:sz w:val="24"/>
          <w:szCs w:val="24"/>
        </w:rPr>
        <w:t xml:space="preserve">ill serve as minimum membership </w:t>
      </w:r>
      <w:r w:rsidRPr="00CF6912">
        <w:rPr>
          <w:rFonts w:ascii="Times New Roman" w:hAnsi="Times New Roman" w:cs="Times New Roman"/>
          <w:sz w:val="24"/>
          <w:szCs w:val="24"/>
        </w:rPr>
        <w:t>requirements for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all members and prospective members of CK</w:t>
      </w:r>
      <w:r w:rsidR="003E05D1">
        <w:rPr>
          <w:rFonts w:ascii="Times New Roman" w:hAnsi="Times New Roman" w:cs="Times New Roman"/>
          <w:sz w:val="24"/>
          <w:szCs w:val="24"/>
        </w:rPr>
        <w:t xml:space="preserve">I. Criteria shall be adopted by </w:t>
      </w:r>
      <w:r w:rsidRPr="00CF6912">
        <w:rPr>
          <w:rFonts w:ascii="Times New Roman" w:hAnsi="Times New Roman" w:cs="Times New Roman"/>
          <w:sz w:val="24"/>
          <w:szCs w:val="24"/>
        </w:rPr>
        <w:t>majority vote of the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board of directors. The criteria re</w:t>
      </w:r>
      <w:r w:rsidR="003E05D1">
        <w:rPr>
          <w:rFonts w:ascii="Times New Roman" w:hAnsi="Times New Roman" w:cs="Times New Roman"/>
          <w:sz w:val="24"/>
          <w:szCs w:val="24"/>
        </w:rPr>
        <w:t xml:space="preserve">quired for students to seek and </w:t>
      </w:r>
      <w:r w:rsidRPr="00CF6912">
        <w:rPr>
          <w:rFonts w:ascii="Times New Roman" w:hAnsi="Times New Roman" w:cs="Times New Roman"/>
          <w:sz w:val="24"/>
          <w:szCs w:val="24"/>
        </w:rPr>
        <w:t>maintain active membership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shall include:</w:t>
      </w:r>
    </w:p>
    <w:p w14:paraId="57BA2EEF" w14:textId="77777777" w:rsidR="00CF6912" w:rsidRPr="00CF6912" w:rsidRDefault="00CF6912" w:rsidP="00D15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Payment of all club, district, and International dues;</w:t>
      </w:r>
    </w:p>
    <w:p w14:paraId="1CA76B15" w14:textId="77777777" w:rsidR="00CF6912" w:rsidRPr="00E76093" w:rsidRDefault="00CF6912" w:rsidP="00D15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6093">
        <w:rPr>
          <w:rFonts w:ascii="Times New Roman" w:hAnsi="Times New Roman" w:cs="Times New Roman"/>
          <w:sz w:val="24"/>
          <w:szCs w:val="24"/>
        </w:rPr>
        <w:t>Club meeting attendance requirements;</w:t>
      </w:r>
    </w:p>
    <w:p w14:paraId="38AE7327" w14:textId="77777777" w:rsidR="00CF6912" w:rsidRPr="00B66082" w:rsidRDefault="00CF6912" w:rsidP="00D15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082">
        <w:rPr>
          <w:rFonts w:ascii="Times New Roman" w:hAnsi="Times New Roman" w:cs="Times New Roman"/>
          <w:sz w:val="24"/>
          <w:szCs w:val="24"/>
        </w:rPr>
        <w:t>Attendance requirements for Circle K sponsored service, personal leadership development,</w:t>
      </w:r>
      <w:r w:rsidR="003E05D1" w:rsidRPr="00B66082">
        <w:rPr>
          <w:rFonts w:ascii="Times New Roman" w:hAnsi="Times New Roman" w:cs="Times New Roman"/>
          <w:sz w:val="24"/>
          <w:szCs w:val="24"/>
        </w:rPr>
        <w:t xml:space="preserve"> </w:t>
      </w:r>
      <w:r w:rsidRPr="00B66082">
        <w:rPr>
          <w:rFonts w:ascii="Times New Roman" w:hAnsi="Times New Roman" w:cs="Times New Roman"/>
          <w:sz w:val="24"/>
          <w:szCs w:val="24"/>
        </w:rPr>
        <w:t>and fellowship activities;</w:t>
      </w:r>
    </w:p>
    <w:p w14:paraId="17847B1C" w14:textId="77777777" w:rsidR="00CF6912" w:rsidRPr="00B66082" w:rsidRDefault="00CF6912" w:rsidP="00D15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082">
        <w:rPr>
          <w:rFonts w:ascii="Times New Roman" w:hAnsi="Times New Roman" w:cs="Times New Roman"/>
          <w:sz w:val="24"/>
          <w:szCs w:val="24"/>
        </w:rPr>
        <w:t>Maintain the minimum grade point average as set forth by the institution for graduation;</w:t>
      </w:r>
    </w:p>
    <w:p w14:paraId="50738FC7" w14:textId="77777777" w:rsidR="00CF6912" w:rsidRPr="00CF6912" w:rsidRDefault="00CF6912" w:rsidP="00D151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Fulfillment of any other requirements as set forth by the club, provided that these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requirements do not violate the provisions of the Constitution and Bylaws of CKI.</w:t>
      </w:r>
    </w:p>
    <w:p w14:paraId="7C5F9E61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The above stated criteria shall be met within a specific time period as set forth by club, not to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exceed one administrative year. The district and Circle K International shall have the right to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request changes in club criteria in the event it does not comply with this section.</w:t>
      </w:r>
    </w:p>
    <w:p w14:paraId="7B4BEE50" w14:textId="77777777" w:rsidR="00CF6912" w:rsidRPr="0063243B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lastRenderedPageBreak/>
        <w:t>Sec. 3a.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All members of Circle K International are considered to be in good standing as long as they have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met minimum membership requirements (see Article VI, Section 3). The College of New Jersey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Circle K Club shall abide by all regulations set for</w:t>
      </w:r>
      <w:r w:rsidR="003E05D1">
        <w:rPr>
          <w:rFonts w:ascii="Times New Roman" w:hAnsi="Times New Roman" w:cs="Times New Roman"/>
          <w:sz w:val="24"/>
          <w:szCs w:val="24"/>
        </w:rPr>
        <w:t xml:space="preserve">th by the Student Finance Board </w:t>
      </w:r>
      <w:r w:rsidRPr="00CF6912">
        <w:rPr>
          <w:rFonts w:ascii="Times New Roman" w:hAnsi="Times New Roman" w:cs="Times New Roman"/>
          <w:sz w:val="24"/>
          <w:szCs w:val="24"/>
        </w:rPr>
        <w:t>regarding the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funding of The College of New Jersey students for District and International Conventions.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63243B">
        <w:rPr>
          <w:rFonts w:ascii="Times New Roman" w:hAnsi="Times New Roman" w:cs="Times New Roman"/>
          <w:sz w:val="24"/>
          <w:szCs w:val="24"/>
        </w:rPr>
        <w:t>However, to receive school funding for District and International Conventions through the Circle</w:t>
      </w:r>
      <w:r w:rsidR="003E05D1" w:rsidRPr="0063243B">
        <w:rPr>
          <w:rFonts w:ascii="Times New Roman" w:hAnsi="Times New Roman" w:cs="Times New Roman"/>
          <w:sz w:val="24"/>
          <w:szCs w:val="24"/>
        </w:rPr>
        <w:t xml:space="preserve"> </w:t>
      </w:r>
      <w:r w:rsidRPr="0063243B">
        <w:rPr>
          <w:rFonts w:ascii="Times New Roman" w:hAnsi="Times New Roman" w:cs="Times New Roman"/>
          <w:sz w:val="24"/>
          <w:szCs w:val="24"/>
        </w:rPr>
        <w:t>K club of The College of New Jersey and its Student Finance Board, a member must meet</w:t>
      </w:r>
      <w:r w:rsidR="003E05D1" w:rsidRPr="0063243B">
        <w:rPr>
          <w:rFonts w:ascii="Times New Roman" w:hAnsi="Times New Roman" w:cs="Times New Roman"/>
          <w:sz w:val="24"/>
          <w:szCs w:val="24"/>
        </w:rPr>
        <w:t xml:space="preserve"> </w:t>
      </w:r>
      <w:r w:rsidRPr="0063243B">
        <w:rPr>
          <w:rFonts w:ascii="Times New Roman" w:hAnsi="Times New Roman" w:cs="Times New Roman"/>
          <w:sz w:val="24"/>
          <w:szCs w:val="24"/>
        </w:rPr>
        <w:t>requirements according to the following points system. Points may be earned through attendance</w:t>
      </w:r>
      <w:r w:rsidR="003E05D1" w:rsidRPr="0063243B">
        <w:rPr>
          <w:rFonts w:ascii="Times New Roman" w:hAnsi="Times New Roman" w:cs="Times New Roman"/>
          <w:sz w:val="24"/>
          <w:szCs w:val="24"/>
        </w:rPr>
        <w:t xml:space="preserve"> </w:t>
      </w:r>
      <w:r w:rsidRPr="0063243B">
        <w:rPr>
          <w:rFonts w:ascii="Times New Roman" w:hAnsi="Times New Roman" w:cs="Times New Roman"/>
          <w:sz w:val="24"/>
          <w:szCs w:val="24"/>
        </w:rPr>
        <w:t>and leadership in the following ways:</w:t>
      </w:r>
    </w:p>
    <w:p w14:paraId="2B0275AA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for each hour in attendance at a club sponsored event</w:t>
      </w:r>
    </w:p>
    <w:p w14:paraId="1868C550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per hour for attending a New Jersey District sponsored event, with a maximum of</w:t>
      </w:r>
    </w:p>
    <w:p w14:paraId="06665DA4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4 points per day and 8 points per event</w:t>
      </w:r>
    </w:p>
    <w:p w14:paraId="20230C4F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2 points for attending a committee meeting</w:t>
      </w:r>
    </w:p>
    <w:p w14:paraId="7B9C0139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 xml:space="preserve">2 points for receiving Circle </w:t>
      </w:r>
      <w:proofErr w:type="spellStart"/>
      <w:r w:rsidRPr="0063243B">
        <w:rPr>
          <w:rFonts w:ascii="Times New Roman" w:hAnsi="Times New Roman" w:cs="Times New Roman"/>
          <w:sz w:val="24"/>
          <w:szCs w:val="24"/>
        </w:rPr>
        <w:t>K’er</w:t>
      </w:r>
      <w:proofErr w:type="spellEnd"/>
      <w:r w:rsidRPr="0063243B">
        <w:rPr>
          <w:rFonts w:ascii="Times New Roman" w:hAnsi="Times New Roman" w:cs="Times New Roman"/>
          <w:sz w:val="24"/>
          <w:szCs w:val="24"/>
        </w:rPr>
        <w:t xml:space="preserve"> of the month</w:t>
      </w:r>
    </w:p>
    <w:p w14:paraId="2AE7CF56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2 points for attending a regular club meeting</w:t>
      </w:r>
    </w:p>
    <w:p w14:paraId="1A09D1D0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2 points for attending any K-family meeting</w:t>
      </w:r>
    </w:p>
    <w:p w14:paraId="05C2DB8D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for attending a club executive board meeting</w:t>
      </w:r>
    </w:p>
    <w:p w14:paraId="1F6D7289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for attending a New Jersey District Board meeting</w:t>
      </w:r>
    </w:p>
    <w:p w14:paraId="44CFC218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for attending an International Board meeting</w:t>
      </w:r>
    </w:p>
    <w:p w14:paraId="7155E1C4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additional point for attending an interclub</w:t>
      </w:r>
    </w:p>
    <w:p w14:paraId="06C30E3F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for every outside service hour completed</w:t>
      </w:r>
    </w:p>
    <w:p w14:paraId="04064C0D" w14:textId="77777777" w:rsidR="00CF6912" w:rsidRPr="0063243B" w:rsidRDefault="00CF6912" w:rsidP="00D151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1 point for each hour in attendance at a special event, representing Circle K (when this</w:t>
      </w:r>
      <w:r w:rsidR="003E05D1" w:rsidRPr="0063243B">
        <w:rPr>
          <w:rFonts w:ascii="Times New Roman" w:hAnsi="Times New Roman" w:cs="Times New Roman"/>
          <w:sz w:val="24"/>
          <w:szCs w:val="24"/>
        </w:rPr>
        <w:t xml:space="preserve"> </w:t>
      </w:r>
      <w:r w:rsidRPr="0063243B">
        <w:rPr>
          <w:rFonts w:ascii="Times New Roman" w:hAnsi="Times New Roman" w:cs="Times New Roman"/>
          <w:sz w:val="24"/>
          <w:szCs w:val="24"/>
        </w:rPr>
        <w:t>event does not fall under any of the above categories)</w:t>
      </w:r>
    </w:p>
    <w:p w14:paraId="00A034F1" w14:textId="77777777" w:rsidR="00CF6912" w:rsidRPr="0063243B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243B">
        <w:rPr>
          <w:rFonts w:ascii="Times New Roman" w:hAnsi="Times New Roman" w:cs="Times New Roman"/>
          <w:sz w:val="24"/>
          <w:szCs w:val="24"/>
        </w:rPr>
        <w:t>The official points book is maintained and held by the Secretary. All members shall have the right</w:t>
      </w:r>
      <w:r w:rsidR="003E05D1" w:rsidRPr="0063243B">
        <w:rPr>
          <w:rFonts w:ascii="Times New Roman" w:hAnsi="Times New Roman" w:cs="Times New Roman"/>
          <w:sz w:val="24"/>
          <w:szCs w:val="24"/>
        </w:rPr>
        <w:t xml:space="preserve"> </w:t>
      </w:r>
      <w:r w:rsidRPr="0063243B">
        <w:rPr>
          <w:rFonts w:ascii="Times New Roman" w:hAnsi="Times New Roman" w:cs="Times New Roman"/>
          <w:sz w:val="24"/>
          <w:szCs w:val="24"/>
        </w:rPr>
        <w:t>to view and propose corrections in writing to the Secretary regarding his/her own record in the</w:t>
      </w:r>
      <w:r w:rsidR="003E05D1" w:rsidRPr="00632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43B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Pr="0063243B">
        <w:rPr>
          <w:rFonts w:ascii="Times New Roman" w:hAnsi="Times New Roman" w:cs="Times New Roman"/>
          <w:sz w:val="24"/>
          <w:szCs w:val="24"/>
        </w:rPr>
        <w:t xml:space="preserve"> book.</w:t>
      </w:r>
    </w:p>
    <w:p w14:paraId="1D1BA718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4.</w:t>
      </w:r>
      <w:r w:rsidRPr="00CF6912">
        <w:rPr>
          <w:rFonts w:ascii="Times New Roman" w:hAnsi="Times New Roman" w:cs="Times New Roman"/>
          <w:sz w:val="24"/>
          <w:szCs w:val="24"/>
        </w:rPr>
        <w:t xml:space="preserve"> Membership in Circle K shall be open to all college students, consistent with the college’s nondiscrimination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policy and subject only to minimum membership requirements set forth in Article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VI, Sec. 3. In no instance shall this club place a “Maximum” limit on its membership.</w:t>
      </w:r>
    </w:p>
    <w:p w14:paraId="48E5F745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5.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selection (election) and discipline of active and honorary members in this club shall be by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majority vote of the membership of this club, functioning under the rules of the institution and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counsel of the sponsoring Kiwanis club.</w:t>
      </w:r>
    </w:p>
    <w:p w14:paraId="394BF635" w14:textId="77777777" w:rsidR="003E05D1" w:rsidRDefault="003E05D1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13336" w14:textId="77777777" w:rsidR="00CF6912" w:rsidRPr="003E05D1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05D1">
        <w:rPr>
          <w:rFonts w:ascii="Times New Roman" w:hAnsi="Times New Roman" w:cs="Times New Roman"/>
          <w:b/>
          <w:sz w:val="24"/>
          <w:szCs w:val="24"/>
        </w:rPr>
        <w:t>ARTICLE VII: SUSPENSION AND TERMINATION OF MEMBERSHIP</w:t>
      </w:r>
    </w:p>
    <w:p w14:paraId="24865DEF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active member who is thirty (30) days or more in arrears in the payment of dues and/or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financial obligations shall, at the direction of a majority vote of the Board of Officers, be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suspended and so notified in writing by the secretary. Any suspended member, upon payment of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arrears and upon making application to the Board of Officers, may be reinstated by majority vote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 the Board of Officers within thirty (30) days of aforesaid written notice. In the event the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member is not reinstated within thirty (30) days of aforesaid written notice, the member may be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removed from active membership as prescribed in Article VII, Section 2.</w:t>
      </w:r>
    </w:p>
    <w:p w14:paraId="51CE5FF5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suspended member may be removed from active membership of the club by a two-thirds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(2/3) vote of the entire active membership of the club upon the recommendation of a majority of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Board of Officers. The Board of Officers shall make such recommendation only after they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have held a hearing to determine whether just cause for dismissal exists, and have afforded the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suspended member in question the opportunity to be heard. In the event any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suspended member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should be removed from active membership,</w:t>
      </w:r>
      <w:r w:rsidR="003E05D1">
        <w:rPr>
          <w:rFonts w:ascii="Times New Roman" w:hAnsi="Times New Roman" w:cs="Times New Roman"/>
          <w:sz w:val="24"/>
          <w:szCs w:val="24"/>
        </w:rPr>
        <w:t xml:space="preserve"> he/she shall be so notified in </w:t>
      </w:r>
      <w:r w:rsidRPr="00CF6912">
        <w:rPr>
          <w:rFonts w:ascii="Times New Roman" w:hAnsi="Times New Roman" w:cs="Times New Roman"/>
          <w:sz w:val="24"/>
          <w:szCs w:val="24"/>
        </w:rPr>
        <w:t>writing by the secretary.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Thereafter, the member may become an active member of the club only as provided for in Article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VI, Section 1, of these Bylaws.</w:t>
      </w:r>
    </w:p>
    <w:p w14:paraId="75441470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3.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Board of Officers, if necessary, may assess the personal involvement and meeting attendance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 each active member. Any active member who, without excuse, fails to meet the standards of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attendance and participation set forth by the Board of Officers shall, using procedures as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prescribed in Article VII, Section 2 of these Bylaws, be removed from the active membership of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this club.</w:t>
      </w:r>
    </w:p>
    <w:p w14:paraId="4FD1161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4.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active member who falls below the minimum scholastic standards set forth by this club may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be placed on probation by the Board of Officers for a term not to exceed one full college term,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and/or be removed from active membership us</w:t>
      </w:r>
      <w:r w:rsidR="003E05D1">
        <w:rPr>
          <w:rFonts w:ascii="Times New Roman" w:hAnsi="Times New Roman" w:cs="Times New Roman"/>
          <w:sz w:val="24"/>
          <w:szCs w:val="24"/>
        </w:rPr>
        <w:t xml:space="preserve">ing procedures as prescribed in </w:t>
      </w:r>
      <w:r w:rsidRPr="00CF6912">
        <w:rPr>
          <w:rFonts w:ascii="Times New Roman" w:hAnsi="Times New Roman" w:cs="Times New Roman"/>
          <w:sz w:val="24"/>
          <w:szCs w:val="24"/>
        </w:rPr>
        <w:t>Article VII, Section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2 of these Bylaws.</w:t>
      </w:r>
    </w:p>
    <w:p w14:paraId="2349E8BF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5.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member charged with conduct unbecoming a Circle K member which may impugn or reflect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unfavorably on the good name of Circle K International or Kiwanis International can be removed</w:t>
      </w:r>
      <w:r w:rsidR="003E05D1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from active membership using procedures as prescrib</w:t>
      </w:r>
      <w:r w:rsidR="003E05D1">
        <w:rPr>
          <w:rFonts w:ascii="Times New Roman" w:hAnsi="Times New Roman" w:cs="Times New Roman"/>
          <w:sz w:val="24"/>
          <w:szCs w:val="24"/>
        </w:rPr>
        <w:t xml:space="preserve">ed in Article VII, Section 2 of </w:t>
      </w:r>
      <w:r w:rsidRPr="00CF6912">
        <w:rPr>
          <w:rFonts w:ascii="Times New Roman" w:hAnsi="Times New Roman" w:cs="Times New Roman"/>
          <w:sz w:val="24"/>
          <w:szCs w:val="24"/>
        </w:rPr>
        <w:t>these Bylaws.</w:t>
      </w:r>
    </w:p>
    <w:p w14:paraId="6572A02E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6</w:t>
      </w:r>
      <w:r w:rsidRPr="00CF6912">
        <w:rPr>
          <w:rFonts w:ascii="Times New Roman" w:hAnsi="Times New Roman" w:cs="Times New Roman"/>
          <w:sz w:val="24"/>
          <w:szCs w:val="24"/>
        </w:rPr>
        <w:t>.</w:t>
      </w:r>
    </w:p>
    <w:p w14:paraId="7977F8C6" w14:textId="77777777" w:rsidR="00CF6912" w:rsidRPr="00CF6912" w:rsidRDefault="00CF6912" w:rsidP="00D151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Any member of this club may resign his/her membership provided that all indebtedness to this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club, to the New Jersey district, and to Circle K International has been paid in full. Such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resignations shall be accepted in writing by the secretary and shall become effective when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accepted by the Board of Officers.</w:t>
      </w:r>
    </w:p>
    <w:p w14:paraId="0A8FABA2" w14:textId="77777777" w:rsidR="00CF6912" w:rsidRPr="00CF6912" w:rsidRDefault="00CF6912" w:rsidP="00D151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Membership in this club shall automatically cease on September 30 of the same calendar year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following graduation, or when a member fails to meet enrollment, academic, or membership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requirements.</w:t>
      </w:r>
    </w:p>
    <w:p w14:paraId="44B82850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31A">
        <w:rPr>
          <w:rFonts w:ascii="Times New Roman" w:hAnsi="Times New Roman" w:cs="Times New Roman"/>
          <w:sz w:val="24"/>
          <w:szCs w:val="24"/>
          <w:u w:val="single"/>
        </w:rPr>
        <w:t>Sec. 7.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Any person whose membership in this club has been terminated in any manner shall forfeit all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interest in any funds or other property belonging to the club, and the right to use the Circle K</w:t>
      </w:r>
      <w:r w:rsidR="00C9531A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name, emblem, or other insignia.</w:t>
      </w:r>
    </w:p>
    <w:p w14:paraId="67EF6352" w14:textId="77777777" w:rsidR="00C9531A" w:rsidRDefault="00C9531A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22DF5" w14:textId="77777777" w:rsidR="00CF6912" w:rsidRPr="00EC7000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ARTICLE VIII: OFFICERS</w:t>
      </w:r>
    </w:p>
    <w:p w14:paraId="656A02C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officers of this club shall be a president, a vice-president, a secretary, a treasurer, and an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editor. Additional officers may be elected to the board when requested by the club and approved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by the New Jersey Circle K District Board of Officers. These officers shall constitute the Board of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Officers for this club. All officers shall be active members in good standing with this club.</w:t>
      </w:r>
    </w:p>
    <w:p w14:paraId="2EFA0A14" w14:textId="77777777" w:rsidR="00A87B3C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Elections of officers shall be held at a scheduled meeting at least two (2) weeks prior to the district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convention. All officers shall assume their official duties on April 1 following their election. If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annual district convention is held later than March 31 in any given year, all officers shall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assume their official duties on April 15. They shall serve for one (1) year or until their successors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are duly elected and installed. The outgoing president and secretary of this club shall promptly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certify to the secretary of the New Jersey Circle K District and to the International Administrator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names, addresses, and telephone numbers of the newly elected officers.</w:t>
      </w:r>
    </w:p>
    <w:p w14:paraId="49615D0F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B3C">
        <w:rPr>
          <w:rFonts w:ascii="Times New Roman" w:hAnsi="Times New Roman" w:cs="Times New Roman"/>
          <w:sz w:val="24"/>
          <w:szCs w:val="24"/>
          <w:u w:val="single"/>
        </w:rPr>
        <w:t>Sec. 2a.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procedures for the election of officers shall be as follows. Nominations and seconds are to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begin at least two (2) regularly scheduled meetings prior to elections and may also occur at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elections. All candidates shall be active members in good standing with this club at the time of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elections, as determined by Article VI, Section 3. Each candidate is allowed to distribute literature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at elections, but may not post propaganda at any time. Candidates are allotted a three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(3) minute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introduction, five (5) minutes of caucusing question by Circle K members, and a two (2) minute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conclusion, which may be waived by the candidate for more questioning. Elections will proceed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through the offices of President, Vice-President, Secretary, Treasurer, and Editor (in that order).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After each candidate for a particular office has caucused, a vote (by dues-paid members only) will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be taken, ballots may be counted (under supervision of the election officials), and the newly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elected officer, by a majority vote, will be announced. In the event of more than one candidate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running for an office, those defeated have the opportunity to drop down and run for any office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following the sequence stated previously. Candidates who drop down will be allotted a one (1)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minute introduction, three (3) minutes of caucusing, and a one (1) minute conclusion, which may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be waived for more questioning.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</w:t>
      </w:r>
      <w:r w:rsidR="00EC7000">
        <w:rPr>
          <w:rFonts w:ascii="Times New Roman" w:hAnsi="Times New Roman" w:cs="Times New Roman"/>
          <w:sz w:val="24"/>
          <w:szCs w:val="24"/>
        </w:rPr>
        <w:t xml:space="preserve">s per Section I of the Circle K </w:t>
      </w:r>
      <w:r w:rsidRPr="00CF6912">
        <w:rPr>
          <w:rFonts w:ascii="Times New Roman" w:hAnsi="Times New Roman" w:cs="Times New Roman"/>
          <w:sz w:val="24"/>
          <w:szCs w:val="24"/>
        </w:rPr>
        <w:t>International Policy Code, questions may not involve hazing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candidate, where hazing is defined as “any action or situation created, whether intentional or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unintentional, which produces physical or mental discomfort, embarrassment, harassment or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ridicule.” The Board of Officers or District Officers present are responsible for maintaining order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at the elections and protecting the rights of the candidates. Questions that focus on relevant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qualifications, skills, past experience, platform, and knowledge and perceptions of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organization shall be allowed.</w:t>
      </w:r>
    </w:p>
    <w:p w14:paraId="373BE057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3.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duties of the officers shall be as follows:</w:t>
      </w:r>
    </w:p>
    <w:p w14:paraId="0F1A45EC" w14:textId="77777777" w:rsidR="00CF6912" w:rsidRPr="00D151A1" w:rsidRDefault="00CF6912" w:rsidP="00D151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The president shall be the executive officer of this club and shall preside over all meetings of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club and the Board of Officers. The present shall present the views of the club to the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district in relation to the club. As the official representative of the club, the president shall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promote the growth of Circle K on the campus and within the community. The president shall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cooperate fully with his/her sponsoring Kiwanis club and promote K-Family relations.</w:t>
      </w:r>
      <w:r w:rsid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He/she shall act as one of the delegates of the club to the district convention, and it shall be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this person’s responsibility to have this club represented at both the district and International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convention by two voting delegates. The outgoing president, in conjunction with the Kiwanis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and faculty advisors, shall make provisions for the training of the new Board of Officers prior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to their installation. The president shall perform such other duties as usually pertain to the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office of president.</w:t>
      </w:r>
    </w:p>
    <w:p w14:paraId="7DF919D1" w14:textId="77777777" w:rsidR="00CF6912" w:rsidRPr="00CF6912" w:rsidRDefault="00CF6912" w:rsidP="00D151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The vice president, in the absence of the president, shall preside at all meetings of this club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and of the Board of Officers, shall be directly responsible to the president for all committee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activities, and shall chair the Steering Committee which shall be composed of all committee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chairpersons. The vice-president shall be responsible for accepting and presenting letters of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intent for committee chairpersons of the board of officers for discussion and approval by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majority vote of the club Board of Officers. The vice president shall also perform such other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duties as usually pertain to the office, or as may be assigned by the president or the Board of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Officers.</w:t>
      </w:r>
    </w:p>
    <w:p w14:paraId="586051C6" w14:textId="66165C65" w:rsidR="00CF6912" w:rsidRPr="00D151A1" w:rsidRDefault="00CF6912" w:rsidP="00D151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 xml:space="preserve">The secretary shall record accurate minutes of the meetings; shall maintain the club’s </w:t>
      </w:r>
      <w:r w:rsidR="005A3C0F">
        <w:rPr>
          <w:rFonts w:ascii="Times New Roman" w:hAnsi="Times New Roman" w:cs="Times New Roman"/>
          <w:sz w:val="24"/>
          <w:szCs w:val="24"/>
        </w:rPr>
        <w:t xml:space="preserve">monthly </w:t>
      </w:r>
      <w:r w:rsidRPr="00CF6912">
        <w:rPr>
          <w:rFonts w:ascii="Times New Roman" w:hAnsi="Times New Roman" w:cs="Times New Roman"/>
          <w:sz w:val="24"/>
          <w:szCs w:val="24"/>
        </w:rPr>
        <w:t>report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="005A3C0F">
        <w:rPr>
          <w:rFonts w:ascii="Times New Roman" w:hAnsi="Times New Roman" w:cs="Times New Roman"/>
          <w:sz w:val="24"/>
          <w:szCs w:val="24"/>
        </w:rPr>
        <w:t>form</w:t>
      </w:r>
      <w:r w:rsidRPr="00CF6912">
        <w:rPr>
          <w:rFonts w:ascii="Times New Roman" w:hAnsi="Times New Roman" w:cs="Times New Roman"/>
          <w:sz w:val="24"/>
          <w:szCs w:val="24"/>
        </w:rPr>
        <w:t xml:space="preserve"> as permanent records; shall update all addresses; shall be the official club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correspondent; shall communicate with International, both representatives and the office; shall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order club supplies; and shall compile and distribute a club directory and monthly calendars</w:t>
      </w:r>
      <w:r w:rsidRPr="00B33AFB">
        <w:rPr>
          <w:rFonts w:ascii="Times New Roman" w:hAnsi="Times New Roman" w:cs="Times New Roman"/>
          <w:sz w:val="24"/>
          <w:szCs w:val="24"/>
        </w:rPr>
        <w:t>.</w:t>
      </w:r>
      <w:r w:rsidR="00D151A1" w:rsidRPr="00B33AFB">
        <w:rPr>
          <w:rFonts w:ascii="Times New Roman" w:hAnsi="Times New Roman" w:cs="Times New Roman"/>
          <w:sz w:val="24"/>
          <w:szCs w:val="24"/>
        </w:rPr>
        <w:t xml:space="preserve"> </w:t>
      </w:r>
      <w:r w:rsidRPr="00B33AFB">
        <w:rPr>
          <w:rFonts w:ascii="Times New Roman" w:hAnsi="Times New Roman" w:cs="Times New Roman"/>
          <w:sz w:val="24"/>
          <w:szCs w:val="24"/>
        </w:rPr>
        <w:t>The secretary shall be responsible for maintaining the points system (see Article VI, Sec. 3a</w:t>
      </w:r>
      <w:r w:rsidR="00A87B3C" w:rsidRPr="00B33AFB">
        <w:rPr>
          <w:rFonts w:ascii="Times New Roman" w:hAnsi="Times New Roman" w:cs="Times New Roman"/>
          <w:sz w:val="24"/>
          <w:szCs w:val="24"/>
        </w:rPr>
        <w:t xml:space="preserve"> </w:t>
      </w:r>
      <w:r w:rsidRPr="00B33AFB">
        <w:rPr>
          <w:rFonts w:ascii="Times New Roman" w:hAnsi="Times New Roman" w:cs="Times New Roman"/>
          <w:sz w:val="24"/>
          <w:szCs w:val="24"/>
        </w:rPr>
        <w:t>of these Bylaws).</w:t>
      </w:r>
      <w:r w:rsidRPr="00D151A1">
        <w:rPr>
          <w:rFonts w:ascii="Times New Roman" w:hAnsi="Times New Roman" w:cs="Times New Roman"/>
          <w:sz w:val="24"/>
          <w:szCs w:val="24"/>
        </w:rPr>
        <w:t xml:space="preserve"> He/she shall be responsible for fulfilling the duties of the treasurer and/or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editor, if required by the club. He/she shall also perform such other duties as pertain to this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office or as may be assigned by the club president.</w:t>
      </w:r>
    </w:p>
    <w:p w14:paraId="022DF3AC" w14:textId="77777777" w:rsidR="00CF6912" w:rsidRPr="00D151A1" w:rsidRDefault="00CF6912" w:rsidP="00D151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The treasurer shall collect and disburse member dues; shall prepare and adhere to an approved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budget; shall maintain accurate records; shall transact business through a bank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or school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account; shall keep the Board of Officers informed of financial strengths and weaknesses of</w:t>
      </w:r>
      <w:r w:rsid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the club; shall have the books audited; shall communicate with district officers; shall file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appropriate forms with the IRS if necessary; shall inform the sponsoring Kiwanis club of this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club’s financial status; and shall perform such other duties as pertain to this office or as may</w:t>
      </w:r>
      <w:r w:rsidR="00A87B3C" w:rsidRPr="00D151A1">
        <w:rPr>
          <w:rFonts w:ascii="Times New Roman" w:hAnsi="Times New Roman" w:cs="Times New Roman"/>
          <w:sz w:val="24"/>
          <w:szCs w:val="24"/>
        </w:rPr>
        <w:t xml:space="preserve"> </w:t>
      </w:r>
      <w:r w:rsidRPr="00D151A1">
        <w:rPr>
          <w:rFonts w:ascii="Times New Roman" w:hAnsi="Times New Roman" w:cs="Times New Roman"/>
          <w:sz w:val="24"/>
          <w:szCs w:val="24"/>
        </w:rPr>
        <w:t>be assigned by the club president.</w:t>
      </w:r>
    </w:p>
    <w:p w14:paraId="37E9BFB0" w14:textId="77777777" w:rsidR="00CF6912" w:rsidRPr="00CF6912" w:rsidRDefault="00CF6912" w:rsidP="00D151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The editor shall publish a club bulletin at least twice per semester. He/she shall be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responsible for the club’s publicity of fund-raisers, service projects, and events. He/she shall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be responsible for informing the campus and local community of the club’s activities and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goals through the use of articles, photographs, local and campus newspapers, radio, television,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and through meetings with the administration of the college. He/she shall also perform such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other duties as usually pertain to the office or as may be assigned by the club president.</w:t>
      </w:r>
    </w:p>
    <w:p w14:paraId="1D6B913E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B3C">
        <w:rPr>
          <w:rFonts w:ascii="Times New Roman" w:hAnsi="Times New Roman" w:cs="Times New Roman"/>
          <w:sz w:val="24"/>
          <w:szCs w:val="24"/>
          <w:u w:val="single"/>
        </w:rPr>
        <w:t>Sec. 4.</w:t>
      </w:r>
      <w:r w:rsidRPr="00CF6912">
        <w:rPr>
          <w:rFonts w:ascii="Times New Roman" w:hAnsi="Times New Roman" w:cs="Times New Roman"/>
          <w:sz w:val="24"/>
          <w:szCs w:val="24"/>
        </w:rPr>
        <w:t xml:space="preserve"> An officer may be removed for just cause from office by a vote of two-thirds (2/3) of the entire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active membership of this club upon the recommendation of a majority of the Board of Officers.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club shall consider the dismissal of an officer only after the Board of Officers has held a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hearing to determine whether or not just cause for dismissal exists, and have afforded the officer in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question the opportunity to be heard. In the event any officer should be removed from office, the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officer shall be so notified in writing by the secretary (or president).</w:t>
      </w:r>
    </w:p>
    <w:p w14:paraId="42AFBAE2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Sec. 5. In the event of a vacancy in the office of president, the vice-president shall succeed to the office. In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event of a vacancy in any other office, a majority vote of the active membership of this club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present and voting at the next regularly scheduled meeting shall elect a member in good standing to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serve for the remainder of the unexpired term. The candidates running for this position shall be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allotted a three (3) minute introduction, five (5) minutes of caucusing, and a two (2) minute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conclusion, which may be waived for more questioning.</w:t>
      </w:r>
    </w:p>
    <w:p w14:paraId="6AA15541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B3C">
        <w:rPr>
          <w:rFonts w:ascii="Times New Roman" w:hAnsi="Times New Roman" w:cs="Times New Roman"/>
          <w:sz w:val="24"/>
          <w:szCs w:val="24"/>
          <w:u w:val="single"/>
        </w:rPr>
        <w:t>Sec. 6.</w:t>
      </w:r>
      <w:r w:rsidRPr="00CF6912">
        <w:rPr>
          <w:rFonts w:ascii="Times New Roman" w:hAnsi="Times New Roman" w:cs="Times New Roman"/>
          <w:sz w:val="24"/>
          <w:szCs w:val="24"/>
        </w:rPr>
        <w:t xml:space="preserve"> No elected club officer may hold a district office or an Inte</w:t>
      </w:r>
      <w:r w:rsidR="00A87B3C">
        <w:rPr>
          <w:rFonts w:ascii="Times New Roman" w:hAnsi="Times New Roman" w:cs="Times New Roman"/>
          <w:sz w:val="24"/>
          <w:szCs w:val="24"/>
        </w:rPr>
        <w:t xml:space="preserve">rnational office in addition to </w:t>
      </w:r>
      <w:r w:rsidRPr="00CF6912">
        <w:rPr>
          <w:rFonts w:ascii="Times New Roman" w:hAnsi="Times New Roman" w:cs="Times New Roman"/>
          <w:sz w:val="24"/>
          <w:szCs w:val="24"/>
        </w:rPr>
        <w:t>their club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office.</w:t>
      </w:r>
    </w:p>
    <w:p w14:paraId="4A5080B2" w14:textId="77777777" w:rsidR="00A87B3C" w:rsidRDefault="00A87B3C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5FD97" w14:textId="77777777" w:rsidR="00CF6912" w:rsidRPr="00A87B3C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7B3C">
        <w:rPr>
          <w:rFonts w:ascii="Times New Roman" w:hAnsi="Times New Roman" w:cs="Times New Roman"/>
          <w:b/>
          <w:sz w:val="24"/>
          <w:szCs w:val="24"/>
        </w:rPr>
        <w:t>ARTICLE IX: BOARD OF OFFICERS</w:t>
      </w:r>
    </w:p>
    <w:p w14:paraId="1CBE43ED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B3C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Board of Officers of this club shall consist of the elected officers, the faculty advisor, and the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Kiwanis advisor. The faculty advisor and the Kiwanis advisor shall be non-voting, ex-officio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members of the Board of Officers.</w:t>
      </w:r>
    </w:p>
    <w:p w14:paraId="4A40AC2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7B3C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faculty advisor shall be a member of the administrative or academic staff of The College of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New Jersey. The faculty advisor shall be selected in consultation with the appropriate school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officials, and approved by a majority vote of the entire active membership of this club present and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voting at a meeting designated by the Board of Officers for this purpose. The faculty advisor shall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serve as liaison between the club and the school administration and help to gain approval for club</w:t>
      </w:r>
      <w:r w:rsidR="00A87B3C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activities with the proper authorities when necessary. The faculty advisor shall participate as much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as possible in club activities.</w:t>
      </w:r>
    </w:p>
    <w:p w14:paraId="2E19DBFE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059">
        <w:rPr>
          <w:rFonts w:ascii="Times New Roman" w:hAnsi="Times New Roman" w:cs="Times New Roman"/>
          <w:sz w:val="24"/>
          <w:szCs w:val="24"/>
          <w:u w:val="single"/>
        </w:rPr>
        <w:t>Sec. 3.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well-being and strength of the Circle K club shall be the responsibility of the sponsoring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Kiwanis club. The Kiwanis club shall provide a Kiwanis Circle K Committee to advise and counsel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Circle K club while it is being formed and throughout its existence. The chairperson of the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Kiwanis Circle K Committee shall serve as Circle K advisor and shall be responsible to the Kiwanis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for all Circle K activities. The Kiwanis advisor shall participate as much as possible in club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activities and encourage other Kiwanians to do the same.</w:t>
      </w:r>
    </w:p>
    <w:p w14:paraId="3119681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059">
        <w:rPr>
          <w:rFonts w:ascii="Times New Roman" w:hAnsi="Times New Roman" w:cs="Times New Roman"/>
          <w:sz w:val="24"/>
          <w:szCs w:val="24"/>
          <w:u w:val="single"/>
        </w:rPr>
        <w:t>Sec. 4.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duties of the Board of Officers shall be to manage the business and to determine the policies of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this club; to determine the nature and content of club sponsored events/service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activities in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conjunction with input received from the active club membership; to plan and pursue membership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recruitment and development; to maintain an operating budget and oversee disbursements of funds;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to be an ex-officio member of committees; to discipline members; and to perform such other duties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as deemed necessary by the club, not inconsistent with the Constitution and Bylaws of Circle K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International.</w:t>
      </w:r>
    </w:p>
    <w:p w14:paraId="36BB9C91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059">
        <w:rPr>
          <w:rFonts w:ascii="Times New Roman" w:hAnsi="Times New Roman" w:cs="Times New Roman"/>
          <w:sz w:val="24"/>
          <w:szCs w:val="24"/>
          <w:u w:val="single"/>
        </w:rPr>
        <w:t>Sec. 5.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Board of Officers of this club shall meet at least twice per month during the school year, and at</w:t>
      </w:r>
      <w:r w:rsidR="00672059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least once during the summer term, at a time and place that it shall determine, and at such other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times as the president or a majority of its voting members deem necessary.</w:t>
      </w:r>
    </w:p>
    <w:p w14:paraId="56722876" w14:textId="77777777" w:rsidR="00EC7000" w:rsidRDefault="00EC7000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72323" w14:textId="77777777" w:rsidR="00CF6912" w:rsidRPr="00EC7000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ARTICLE X: COMMITTEES</w:t>
      </w:r>
    </w:p>
    <w:p w14:paraId="7F5BE19C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president shall appoint, with the approval of the Board of Officers, standing committees for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purpose of assisting in the development of club programs. Such committees may include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following:</w:t>
      </w:r>
    </w:p>
    <w:p w14:paraId="02EB0D18" w14:textId="77777777" w:rsidR="00EC7000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Membership Development and Education: This committee shall devise effective methods of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recruiting and educating members to provide the necessary manpower for an effective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program of service.</w:t>
      </w:r>
    </w:p>
    <w:p w14:paraId="0E620918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K-family Relations: This committee shall work with the other committees in preparing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interclub activities with Kiwanis and Key Club, and shall see that the membership of this</w:t>
      </w:r>
    </w:p>
    <w:p w14:paraId="62039A1D" w14:textId="77777777" w:rsidR="00CF6912" w:rsidRPr="00CF6912" w:rsidRDefault="00CF6912" w:rsidP="000F1D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Circle K club and its sponsoring Kiwanis club are cognizant of all areas of each organization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thereof.</w:t>
      </w:r>
    </w:p>
    <w:p w14:paraId="3F3C2473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Service: This committee shall plan projects and activities which will promote the service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aspect of the club. This committee shall also plan projects and activities promoting and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supporting the International Service Initiative programs as well as the major emphasis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programs of the New Jersey Circle K District during the administrative year.</w:t>
      </w:r>
    </w:p>
    <w:p w14:paraId="014F286C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Fund-raising: This committee shall plan and implement events in order to raise funds for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and for club, district, and International charities.</w:t>
      </w:r>
    </w:p>
    <w:p w14:paraId="54CE6623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Scrapbook: This committee shall be responsible for the year-long collection of pictures and/or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memorabilia from all events, and for creating a scrapbook, consistent with the current service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initiative and themes, which may be entered in competition at conventions.</w:t>
      </w:r>
    </w:p>
    <w:p w14:paraId="0D3141AF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Social and Fellowship: This committee shall plan activities which will promote fellowship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and strengthen friendships within the club and throughout the entire K-family.</w:t>
      </w:r>
    </w:p>
    <w:p w14:paraId="35B183E8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Publicity: This committee shall plan and implement publicity, marketing, and public relations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 club meetings and events in cooperation with the other committees and webmaster.</w:t>
      </w:r>
    </w:p>
    <w:p w14:paraId="761E30FF" w14:textId="77777777" w:rsidR="00CF6912" w:rsidRPr="00CF6912" w:rsidRDefault="00CF6912" w:rsidP="000F1D8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F6912">
        <w:rPr>
          <w:rFonts w:ascii="Times New Roman" w:hAnsi="Times New Roman" w:cs="Times New Roman"/>
          <w:sz w:val="24"/>
          <w:szCs w:val="24"/>
        </w:rPr>
        <w:t>Webmaster: This committee shall maintain and update the club website through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communication and cooperation with the Board of Officers and other committees.</w:t>
      </w:r>
    </w:p>
    <w:p w14:paraId="7F4A9F0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president shall be empowered to appoint assistants, individuals, or special committees to help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with the administrative operation of this club. All appointments shall be approved by the Board of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Officers. The President shall clearly define the responsibilities of these appointments, and their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terms shall expire at the end of the administrative year, or at such time during the year when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president determines that their responsibilities have been fulfilled.</w:t>
      </w:r>
    </w:p>
    <w:p w14:paraId="6CC4654D" w14:textId="77777777" w:rsidR="00EC7000" w:rsidRDefault="00EC7000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F2200" w14:textId="77777777" w:rsidR="00CF6912" w:rsidRPr="00EC7000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ARTICLE XI: REVENUE</w:t>
      </w:r>
    </w:p>
    <w:p w14:paraId="53782A8C" w14:textId="77777777" w:rsidR="00304C54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C1D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="006D4C1D">
        <w:rPr>
          <w:rFonts w:ascii="Times New Roman" w:hAnsi="Times New Roman" w:cs="Times New Roman"/>
          <w:sz w:val="24"/>
          <w:szCs w:val="24"/>
        </w:rPr>
        <w:t xml:space="preserve"> </w:t>
      </w:r>
      <w:r w:rsidR="00304C54">
        <w:rPr>
          <w:rFonts w:ascii="Times New Roman" w:hAnsi="Times New Roman" w:cs="Times New Roman"/>
          <w:sz w:val="24"/>
          <w:szCs w:val="24"/>
        </w:rPr>
        <w:t>In lieu of club dues, e</w:t>
      </w:r>
      <w:r w:rsidR="006D4C1D">
        <w:rPr>
          <w:rFonts w:ascii="Times New Roman" w:hAnsi="Times New Roman" w:cs="Times New Roman"/>
          <w:sz w:val="24"/>
          <w:szCs w:val="24"/>
        </w:rPr>
        <w:t xml:space="preserve">ach </w:t>
      </w:r>
      <w:r w:rsidRPr="006D4C1D">
        <w:rPr>
          <w:rFonts w:ascii="Times New Roman" w:hAnsi="Times New Roman" w:cs="Times New Roman"/>
          <w:sz w:val="24"/>
          <w:szCs w:val="24"/>
        </w:rPr>
        <w:t xml:space="preserve">member shall </w:t>
      </w:r>
      <w:r w:rsidR="006D4C1D">
        <w:rPr>
          <w:rFonts w:ascii="Times New Roman" w:hAnsi="Times New Roman" w:cs="Times New Roman"/>
          <w:sz w:val="24"/>
          <w:szCs w:val="24"/>
        </w:rPr>
        <w:t xml:space="preserve">submit a contract to this club including their contact information, reasons for membership, </w:t>
      </w:r>
      <w:r w:rsidR="00304C54">
        <w:rPr>
          <w:rFonts w:ascii="Times New Roman" w:hAnsi="Times New Roman" w:cs="Times New Roman"/>
          <w:sz w:val="24"/>
          <w:szCs w:val="24"/>
        </w:rPr>
        <w:t xml:space="preserve">service projects that interest them, </w:t>
      </w:r>
      <w:r w:rsidR="006D4C1D">
        <w:rPr>
          <w:rFonts w:ascii="Times New Roman" w:hAnsi="Times New Roman" w:cs="Times New Roman"/>
          <w:sz w:val="24"/>
          <w:szCs w:val="24"/>
        </w:rPr>
        <w:t xml:space="preserve">and signature </w:t>
      </w:r>
      <w:r w:rsidR="006D4C1D">
        <w:rPr>
          <w:rFonts w:ascii="Times New Roman" w:hAnsi="Times New Roman" w:cs="Times New Roman"/>
          <w:sz w:val="24"/>
          <w:szCs w:val="24"/>
        </w:rPr>
        <w:lastRenderedPageBreak/>
        <w:t xml:space="preserve">pledging to </w:t>
      </w:r>
      <w:r w:rsidR="00304C54">
        <w:rPr>
          <w:rFonts w:ascii="Times New Roman" w:hAnsi="Times New Roman" w:cs="Times New Roman"/>
          <w:sz w:val="24"/>
          <w:szCs w:val="24"/>
        </w:rPr>
        <w:t>“</w:t>
      </w:r>
      <w:r w:rsidR="006D4C1D">
        <w:rPr>
          <w:rFonts w:ascii="Times New Roman" w:hAnsi="Times New Roman" w:cs="Times New Roman"/>
          <w:sz w:val="24"/>
          <w:szCs w:val="24"/>
        </w:rPr>
        <w:t xml:space="preserve">uphold the objects </w:t>
      </w:r>
      <w:r w:rsidR="00304C54">
        <w:rPr>
          <w:rFonts w:ascii="Times New Roman" w:hAnsi="Times New Roman" w:cs="Times New Roman"/>
          <w:sz w:val="24"/>
          <w:szCs w:val="24"/>
        </w:rPr>
        <w:t xml:space="preserve">of Circle K International, to foster compassion and goodwill towards others through service and leadership, to develop my abilities and the abilities of all people, and to dedicate myself to the realization of mankind’s potential.” </w:t>
      </w:r>
    </w:p>
    <w:p w14:paraId="440520D0" w14:textId="77777777" w:rsidR="00EC7000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2.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This club shall pay to the New Jersey Circle K District for every active member </w:t>
      </w:r>
      <w:proofErr w:type="gramStart"/>
      <w:r w:rsidRPr="00CF6912">
        <w:rPr>
          <w:rFonts w:ascii="Times New Roman" w:hAnsi="Times New Roman" w:cs="Times New Roman"/>
          <w:sz w:val="24"/>
          <w:szCs w:val="24"/>
        </w:rPr>
        <w:t>an annual dues</w:t>
      </w:r>
      <w:proofErr w:type="gramEnd"/>
      <w:r w:rsidRPr="00CF6912">
        <w:rPr>
          <w:rFonts w:ascii="Times New Roman" w:hAnsi="Times New Roman" w:cs="Times New Roman"/>
          <w:sz w:val="24"/>
          <w:szCs w:val="24"/>
        </w:rPr>
        <w:t xml:space="preserve"> of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6D4C1D">
        <w:rPr>
          <w:rFonts w:ascii="Times New Roman" w:hAnsi="Times New Roman" w:cs="Times New Roman"/>
          <w:sz w:val="24"/>
          <w:szCs w:val="24"/>
        </w:rPr>
        <w:t>$10</w:t>
      </w:r>
      <w:r w:rsidRPr="00CF6912">
        <w:rPr>
          <w:rFonts w:ascii="Times New Roman" w:hAnsi="Times New Roman" w:cs="Times New Roman"/>
          <w:sz w:val="24"/>
          <w:szCs w:val="24"/>
        </w:rPr>
        <w:t>.00, due on October 1 of each year and considered delinquent on the same day International dues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are delinquent, or on the days specified in the District Bylaws. In no case shall the district dues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304C54">
        <w:rPr>
          <w:rFonts w:ascii="Times New Roman" w:hAnsi="Times New Roman" w:cs="Times New Roman"/>
          <w:sz w:val="24"/>
          <w:szCs w:val="24"/>
        </w:rPr>
        <w:t xml:space="preserve">exceed the current Circle K International dues rate </w:t>
      </w:r>
      <w:r w:rsidRPr="00CF6912">
        <w:rPr>
          <w:rFonts w:ascii="Times New Roman" w:hAnsi="Times New Roman" w:cs="Times New Roman"/>
          <w:sz w:val="24"/>
          <w:szCs w:val="24"/>
        </w:rPr>
        <w:t>per annum per active member.</w:t>
      </w:r>
    </w:p>
    <w:p w14:paraId="13C8B13E" w14:textId="77777777" w:rsidR="00D36887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3.</w:t>
      </w:r>
      <w:r w:rsidRPr="00CF6912">
        <w:rPr>
          <w:rFonts w:ascii="Times New Roman" w:hAnsi="Times New Roman" w:cs="Times New Roman"/>
          <w:sz w:val="24"/>
          <w:szCs w:val="24"/>
        </w:rPr>
        <w:t xml:space="preserve"> </w:t>
      </w:r>
      <w:r w:rsidR="00D36887">
        <w:rPr>
          <w:rFonts w:ascii="Times New Roman" w:hAnsi="Times New Roman" w:cs="Times New Roman"/>
          <w:sz w:val="24"/>
          <w:szCs w:val="24"/>
        </w:rPr>
        <w:t xml:space="preserve">This club shall pay to Circle K International </w:t>
      </w:r>
      <w:r w:rsidR="00D43854">
        <w:rPr>
          <w:rFonts w:ascii="Times New Roman" w:hAnsi="Times New Roman" w:cs="Times New Roman"/>
          <w:sz w:val="24"/>
          <w:szCs w:val="24"/>
        </w:rPr>
        <w:t>one flat fee of $600, due on October 1 of each year and considered delinquent on the same day District dues are delinquent, or on the days specified in the International Bylaws.</w:t>
      </w:r>
    </w:p>
    <w:p w14:paraId="15445DA9" w14:textId="77777777" w:rsidR="00CF6912" w:rsidRPr="00CF6912" w:rsidRDefault="00D36887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Sec. 4. </w:t>
      </w:r>
      <w:r w:rsidR="00CF6912" w:rsidRPr="00CF6912">
        <w:rPr>
          <w:rFonts w:ascii="Times New Roman" w:hAnsi="Times New Roman" w:cs="Times New Roman"/>
          <w:sz w:val="24"/>
          <w:szCs w:val="24"/>
        </w:rPr>
        <w:t>Revenue may be derived from other sources in such a manner as may be determined by the Board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of Officers. The College of New Jersey Circle K Club shall never sponsor or participate in any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manner in a lottery, raffle, drawing or game of chance for the purpose of raising funds, or shall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employ a lottery, raffle, drawing or game of chance in connection with any fundraising activity,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unless this club has received the prior approval of the Circle K District Board of Officers and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sponsoring Kiwanis District Board of Trustees. Such approval so granted does not constitute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official endorsement of such activities by Circle K International or Kiwanis International. Any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lottery, raffle, drawing, or game of chance so approved must not contravene any laws, mores,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customs, or traditions of the country, state, or province in which the Circle K club exists. The club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shall not directly or indirectly engage in any activity which many impugn or reflect unfavorably on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="00CF6912" w:rsidRPr="00CF6912">
        <w:rPr>
          <w:rFonts w:ascii="Times New Roman" w:hAnsi="Times New Roman" w:cs="Times New Roman"/>
          <w:sz w:val="24"/>
          <w:szCs w:val="24"/>
        </w:rPr>
        <w:t>the good name of Circle K or of Kiwanis.</w:t>
      </w:r>
    </w:p>
    <w:p w14:paraId="7AC9D077" w14:textId="77777777" w:rsidR="00EC7000" w:rsidRDefault="00EC7000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F6EA7" w14:textId="77777777" w:rsidR="00CF6912" w:rsidRPr="00EC7000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ARTICLE XII: INCORPORATIONS</w:t>
      </w:r>
    </w:p>
    <w:p w14:paraId="2154B53E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If permitted by state, provincial, or national law, this club may incorporate as a non-profit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corporation subject to the approval of the Circle K International Board of Representatives, but only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by the name designated on its Charter of Organization, such as the “Circle K Club of The College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of New Jersey.” This club shall agree, as a condit</w:t>
      </w:r>
      <w:r w:rsidR="000F1D82">
        <w:rPr>
          <w:rFonts w:ascii="Times New Roman" w:hAnsi="Times New Roman" w:cs="Times New Roman"/>
          <w:sz w:val="24"/>
          <w:szCs w:val="24"/>
        </w:rPr>
        <w:t xml:space="preserve">ion precedent to incorporation, </w:t>
      </w:r>
      <w:r w:rsidRPr="00CF6912">
        <w:rPr>
          <w:rFonts w:ascii="Times New Roman" w:hAnsi="Times New Roman" w:cs="Times New Roman"/>
          <w:sz w:val="24"/>
          <w:szCs w:val="24"/>
        </w:rPr>
        <w:t>that it will, as an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incorporated body, abide by these Bylaws, the Bylaws of the New Jersey Circle K District, and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Constitution and Bylaws of Circle K International then in force, or thereafter, from time to time,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amended.</w:t>
      </w:r>
    </w:p>
    <w:p w14:paraId="49B9C452" w14:textId="77777777" w:rsidR="00EC7000" w:rsidRDefault="00EC7000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D4B7D" w14:textId="77777777" w:rsidR="00CF6912" w:rsidRPr="00EC7000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ARTICLE XIII: PARLIAMENTARY AUTHORITY</w:t>
      </w:r>
    </w:p>
    <w:p w14:paraId="7135E21C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000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 current edition of “Robert’s Rules of Order Newly Revise</w:t>
      </w:r>
      <w:r w:rsidR="00EC7000">
        <w:rPr>
          <w:rFonts w:ascii="Times New Roman" w:hAnsi="Times New Roman" w:cs="Times New Roman"/>
          <w:sz w:val="24"/>
          <w:szCs w:val="24"/>
        </w:rPr>
        <w:t xml:space="preserve">d” shall be the </w:t>
      </w:r>
      <w:r w:rsidRPr="00CF6912">
        <w:rPr>
          <w:rFonts w:ascii="Times New Roman" w:hAnsi="Times New Roman" w:cs="Times New Roman"/>
          <w:sz w:val="24"/>
          <w:szCs w:val="24"/>
        </w:rPr>
        <w:t>parliamentary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authority for all matters of procedure not specifically outlined in these Bylaws, or in the Bylaws of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the New Jersey Circle K District, or in the Constitution and Bylaws of Circle K International.</w:t>
      </w:r>
    </w:p>
    <w:p w14:paraId="3B3034FF" w14:textId="77777777" w:rsidR="003E05D1" w:rsidRDefault="003E05D1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DF8F9" w14:textId="77777777" w:rsidR="00EC7000" w:rsidRPr="00EC7000" w:rsidRDefault="00CF6912" w:rsidP="00CF6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ARTICLE XIV: AMENDMENTS</w:t>
      </w:r>
    </w:p>
    <w:p w14:paraId="6CF5363B" w14:textId="77777777" w:rsidR="00CF6912" w:rsidRPr="00CF6912" w:rsidRDefault="00CF6912" w:rsidP="00CF69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05D1">
        <w:rPr>
          <w:rFonts w:ascii="Times New Roman" w:hAnsi="Times New Roman" w:cs="Times New Roman"/>
          <w:sz w:val="24"/>
          <w:szCs w:val="24"/>
          <w:u w:val="single"/>
        </w:rPr>
        <w:t>Sec. 1.</w:t>
      </w:r>
      <w:r w:rsidRPr="00CF6912">
        <w:rPr>
          <w:rFonts w:ascii="Times New Roman" w:hAnsi="Times New Roman" w:cs="Times New Roman"/>
          <w:sz w:val="24"/>
          <w:szCs w:val="24"/>
        </w:rPr>
        <w:t xml:space="preserve"> These Bylaws should be reviewed annually to maintain consistency with the Standard Form for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 Bylaws, New Jersey Circle K District Bylaws and the Constitution and Bylaws of Circle K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International. Amendment procedure requires a two-thirds (2/3) vote at any regular meeting of this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club, providing that written notice of any proposed amendments shall have been distributed to the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active membership at least two (2) weeks prior to the meeting at which the proposals are to be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considered. All such amendments must be consistent with the Bylaws of the New Jersey Circle K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 xml:space="preserve">District and the Constitution and Bylaws of Circle K International, and </w:t>
      </w:r>
      <w:r w:rsidRPr="00CF6912">
        <w:rPr>
          <w:rFonts w:ascii="Times New Roman" w:hAnsi="Times New Roman" w:cs="Times New Roman"/>
          <w:sz w:val="24"/>
          <w:szCs w:val="24"/>
        </w:rPr>
        <w:lastRenderedPageBreak/>
        <w:t>shall become effective only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upon their approval by the New Jersey Circle K Board of Officers and the Circle K International</w:t>
      </w:r>
      <w:r w:rsidR="00EC7000">
        <w:rPr>
          <w:rFonts w:ascii="Times New Roman" w:hAnsi="Times New Roman" w:cs="Times New Roman"/>
          <w:sz w:val="24"/>
          <w:szCs w:val="24"/>
        </w:rPr>
        <w:t xml:space="preserve"> </w:t>
      </w:r>
      <w:r w:rsidRPr="00CF6912">
        <w:rPr>
          <w:rFonts w:ascii="Times New Roman" w:hAnsi="Times New Roman" w:cs="Times New Roman"/>
          <w:sz w:val="24"/>
          <w:szCs w:val="24"/>
        </w:rPr>
        <w:t>Board of Representatives.</w:t>
      </w:r>
    </w:p>
    <w:sectPr w:rsidR="00CF6912" w:rsidRPr="00CF6912" w:rsidSect="00F7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9AC"/>
    <w:multiLevelType w:val="hybridMultilevel"/>
    <w:tmpl w:val="D132F7D0"/>
    <w:lvl w:ilvl="0" w:tplc="970C2CC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5E13"/>
    <w:multiLevelType w:val="hybridMultilevel"/>
    <w:tmpl w:val="0C2EB02C"/>
    <w:lvl w:ilvl="0" w:tplc="28767D4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B4A"/>
    <w:multiLevelType w:val="hybridMultilevel"/>
    <w:tmpl w:val="FAB0B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313"/>
    <w:multiLevelType w:val="hybridMultilevel"/>
    <w:tmpl w:val="2F787A56"/>
    <w:lvl w:ilvl="0" w:tplc="AD6C73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6A3"/>
    <w:multiLevelType w:val="hybridMultilevel"/>
    <w:tmpl w:val="5B16D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23B"/>
    <w:multiLevelType w:val="hybridMultilevel"/>
    <w:tmpl w:val="F12A7A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014CEE"/>
    <w:multiLevelType w:val="hybridMultilevel"/>
    <w:tmpl w:val="BAD04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1C39"/>
    <w:multiLevelType w:val="hybridMultilevel"/>
    <w:tmpl w:val="FDC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282B"/>
    <w:multiLevelType w:val="hybridMultilevel"/>
    <w:tmpl w:val="4DAE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2328"/>
    <w:multiLevelType w:val="hybridMultilevel"/>
    <w:tmpl w:val="EAF65EEA"/>
    <w:lvl w:ilvl="0" w:tplc="BF6C2C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3FAB"/>
    <w:multiLevelType w:val="hybridMultilevel"/>
    <w:tmpl w:val="B1FA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9201F"/>
    <w:multiLevelType w:val="hybridMultilevel"/>
    <w:tmpl w:val="AC88521A"/>
    <w:lvl w:ilvl="0" w:tplc="0972ADB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D361F"/>
    <w:multiLevelType w:val="hybridMultilevel"/>
    <w:tmpl w:val="E91EDD0E"/>
    <w:lvl w:ilvl="0" w:tplc="EE3AD8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545A3"/>
    <w:multiLevelType w:val="hybridMultilevel"/>
    <w:tmpl w:val="6F582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2"/>
    <w:rsid w:val="000F0CCC"/>
    <w:rsid w:val="000F1D82"/>
    <w:rsid w:val="00256C89"/>
    <w:rsid w:val="00304C54"/>
    <w:rsid w:val="00396066"/>
    <w:rsid w:val="003E05D1"/>
    <w:rsid w:val="005A3C0F"/>
    <w:rsid w:val="006044A6"/>
    <w:rsid w:val="0063243B"/>
    <w:rsid w:val="00672059"/>
    <w:rsid w:val="006A2C7C"/>
    <w:rsid w:val="006D4C1D"/>
    <w:rsid w:val="009A668B"/>
    <w:rsid w:val="00A53051"/>
    <w:rsid w:val="00A87B3C"/>
    <w:rsid w:val="00B33AFB"/>
    <w:rsid w:val="00B66082"/>
    <w:rsid w:val="00C05CAB"/>
    <w:rsid w:val="00C2562E"/>
    <w:rsid w:val="00C45E6B"/>
    <w:rsid w:val="00C9531A"/>
    <w:rsid w:val="00CD2A02"/>
    <w:rsid w:val="00CF6912"/>
    <w:rsid w:val="00D151A1"/>
    <w:rsid w:val="00D36887"/>
    <w:rsid w:val="00D43854"/>
    <w:rsid w:val="00DD0610"/>
    <w:rsid w:val="00E36B9C"/>
    <w:rsid w:val="00E76093"/>
    <w:rsid w:val="00EC7000"/>
    <w:rsid w:val="00F70971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E9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9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9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4772</Words>
  <Characters>27202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Santitoro</dc:creator>
  <cp:lastModifiedBy>Christine Rehm</cp:lastModifiedBy>
  <cp:revision>4</cp:revision>
  <dcterms:created xsi:type="dcterms:W3CDTF">2013-09-21T01:20:00Z</dcterms:created>
  <dcterms:modified xsi:type="dcterms:W3CDTF">2013-09-21T02:14:00Z</dcterms:modified>
</cp:coreProperties>
</file>